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22CC7" w14:textId="325E6676" w:rsidR="00EA525D" w:rsidRDefault="001A1802" w:rsidP="002F5788">
      <w:pPr>
        <w:jc w:val="center"/>
        <w:rPr>
          <w:rFonts w:ascii="Arial" w:hAnsi="Arial" w:cs="Arial"/>
          <w:b/>
          <w:bCs/>
          <w:sz w:val="28"/>
          <w:szCs w:val="28"/>
          <w:lang w:val="hr-HR"/>
        </w:rPr>
      </w:pPr>
      <w:bookmarkStart w:id="0" w:name="_Hlk126056147"/>
      <w:bookmarkStart w:id="1" w:name="_Hlk157586730"/>
      <w:r w:rsidRPr="001A1802">
        <w:rPr>
          <w:rFonts w:ascii="Arial" w:hAnsi="Arial" w:cs="Arial"/>
          <w:b/>
          <w:bCs/>
          <w:sz w:val="28"/>
          <w:szCs w:val="28"/>
          <w:lang w:val="hr-HR"/>
        </w:rPr>
        <w:t>Iva Tereza Čagalj sa splitskog PMF-a pobjednica</w:t>
      </w:r>
      <w:r w:rsidR="00F15B43">
        <w:rPr>
          <w:rFonts w:ascii="Arial" w:hAnsi="Arial" w:cs="Arial"/>
          <w:b/>
          <w:bCs/>
          <w:sz w:val="28"/>
          <w:szCs w:val="28"/>
          <w:lang w:val="hr-HR"/>
        </w:rPr>
        <w:t xml:space="preserve"> je</w:t>
      </w:r>
      <w:r w:rsidRPr="001A1802">
        <w:rPr>
          <w:rFonts w:ascii="Arial" w:hAnsi="Arial" w:cs="Arial"/>
          <w:b/>
          <w:bCs/>
          <w:sz w:val="28"/>
          <w:szCs w:val="28"/>
          <w:lang w:val="hr-HR"/>
        </w:rPr>
        <w:t xml:space="preserve"> ovogodišnjeg natječaja KodiraONA</w:t>
      </w:r>
    </w:p>
    <w:p w14:paraId="3710A6C5" w14:textId="77777777" w:rsidR="00F925D6" w:rsidRPr="004705EA" w:rsidRDefault="00F925D6" w:rsidP="002F5788">
      <w:pPr>
        <w:jc w:val="center"/>
        <w:rPr>
          <w:rFonts w:ascii="Arial" w:hAnsi="Arial" w:cs="Arial"/>
          <w:i/>
          <w:iCs/>
          <w:sz w:val="36"/>
          <w:szCs w:val="36"/>
          <w:lang w:val="hr-HR"/>
        </w:rPr>
      </w:pPr>
    </w:p>
    <w:p w14:paraId="6D91F88A" w14:textId="043704F7" w:rsidR="009E74F8" w:rsidRPr="002F5788" w:rsidRDefault="00F925D6" w:rsidP="00F925D6">
      <w:pPr>
        <w:jc w:val="center"/>
        <w:rPr>
          <w:rFonts w:ascii="Arial" w:hAnsi="Arial" w:cs="Arial"/>
          <w:i/>
          <w:iCs/>
          <w:sz w:val="22"/>
          <w:szCs w:val="22"/>
          <w:lang w:val="hr-HR"/>
        </w:rPr>
      </w:pPr>
      <w:r w:rsidRPr="00F925D6">
        <w:rPr>
          <w:rFonts w:ascii="Arial" w:hAnsi="Arial" w:cs="Arial"/>
          <w:i/>
          <w:iCs/>
          <w:sz w:val="22"/>
          <w:szCs w:val="22"/>
          <w:lang w:val="hr-HR"/>
        </w:rPr>
        <w:t xml:space="preserve">Studenac je pokrenuo natječaj kako bi dodatno ohrabrio žene da se odvaže na karijeru u tehnološkom sektoru i mentorskim programom pružio podršku u </w:t>
      </w:r>
      <w:r>
        <w:rPr>
          <w:rFonts w:ascii="Arial" w:hAnsi="Arial" w:cs="Arial"/>
          <w:i/>
          <w:iCs/>
          <w:sz w:val="22"/>
          <w:szCs w:val="22"/>
          <w:lang w:val="hr-HR"/>
        </w:rPr>
        <w:t>njihovom profesionalnom razvoju</w:t>
      </w:r>
    </w:p>
    <w:p w14:paraId="278D8749" w14:textId="77777777" w:rsidR="002F5788" w:rsidRPr="002F5788" w:rsidRDefault="002F5788" w:rsidP="002F5788">
      <w:pPr>
        <w:jc w:val="center"/>
        <w:rPr>
          <w:rFonts w:ascii="Arial" w:hAnsi="Arial" w:cs="Arial"/>
          <w:i/>
          <w:iCs/>
          <w:sz w:val="22"/>
          <w:szCs w:val="22"/>
          <w:lang w:val="hr-HR"/>
        </w:rPr>
      </w:pPr>
    </w:p>
    <w:p w14:paraId="4928D1CC" w14:textId="027C911C" w:rsidR="00F925D6" w:rsidRDefault="009C46DF" w:rsidP="00F925D6">
      <w:pPr>
        <w:jc w:val="both"/>
        <w:rPr>
          <w:rFonts w:ascii="Arial" w:hAnsi="Arial" w:cs="Arial"/>
          <w:sz w:val="22"/>
          <w:szCs w:val="22"/>
          <w:lang w:val="hr-HR"/>
        </w:rPr>
      </w:pPr>
      <w:r>
        <w:rPr>
          <w:rFonts w:ascii="Arial" w:hAnsi="Arial" w:cs="Arial"/>
          <w:b/>
          <w:bCs/>
          <w:sz w:val="22"/>
          <w:szCs w:val="22"/>
          <w:lang w:val="hr-HR"/>
        </w:rPr>
        <w:t>Zagreb</w:t>
      </w:r>
      <w:r w:rsidR="00F925D6" w:rsidRPr="00F925D6">
        <w:rPr>
          <w:rFonts w:ascii="Arial" w:hAnsi="Arial" w:cs="Arial"/>
          <w:b/>
          <w:bCs/>
          <w:sz w:val="22"/>
          <w:szCs w:val="22"/>
          <w:lang w:val="hr-HR"/>
        </w:rPr>
        <w:t xml:space="preserve">, </w:t>
      </w:r>
      <w:r w:rsidR="001F46B1">
        <w:rPr>
          <w:rFonts w:ascii="Arial" w:hAnsi="Arial" w:cs="Arial"/>
          <w:b/>
          <w:bCs/>
          <w:sz w:val="22"/>
          <w:szCs w:val="22"/>
          <w:lang w:val="hr-HR"/>
        </w:rPr>
        <w:t>6. lipnja</w:t>
      </w:r>
      <w:r w:rsidR="00F925D6" w:rsidRPr="00F925D6">
        <w:rPr>
          <w:rFonts w:ascii="Arial" w:hAnsi="Arial" w:cs="Arial"/>
          <w:b/>
          <w:bCs/>
          <w:sz w:val="22"/>
          <w:szCs w:val="22"/>
          <w:lang w:val="hr-HR"/>
        </w:rPr>
        <w:t xml:space="preserve"> 2024. – </w:t>
      </w:r>
      <w:r w:rsidR="00F925D6" w:rsidRPr="00F925D6">
        <w:rPr>
          <w:rFonts w:ascii="Arial" w:hAnsi="Arial" w:cs="Arial"/>
          <w:sz w:val="22"/>
          <w:szCs w:val="22"/>
          <w:lang w:val="hr-HR"/>
        </w:rPr>
        <w:t xml:space="preserve">Završeno je drugo izdanje KodiraONA natječaja kojim je Studenac nastavio svoju misiju osnaživanja profesionalnog razvoja žena na području digitalnih tehnologija i analitike podataka. Pobjednica ovogodišnje KodiraONE </w:t>
      </w:r>
      <w:r w:rsidR="00F925D6" w:rsidRPr="00F925D6">
        <w:rPr>
          <w:rFonts w:ascii="Arial" w:hAnsi="Arial" w:cs="Arial"/>
          <w:b/>
          <w:bCs/>
          <w:sz w:val="22"/>
          <w:szCs w:val="22"/>
          <w:lang w:val="hr-HR"/>
        </w:rPr>
        <w:t>Iva Tereza Čagalj</w:t>
      </w:r>
      <w:r w:rsidR="00F925D6" w:rsidRPr="00F925D6">
        <w:rPr>
          <w:rFonts w:ascii="Arial" w:hAnsi="Arial" w:cs="Arial"/>
          <w:sz w:val="22"/>
          <w:szCs w:val="22"/>
          <w:lang w:val="hr-HR"/>
        </w:rPr>
        <w:t xml:space="preserve">, studentica </w:t>
      </w:r>
      <w:r w:rsidR="00C40E45">
        <w:rPr>
          <w:rFonts w:ascii="Arial" w:hAnsi="Arial" w:cs="Arial"/>
          <w:sz w:val="22"/>
          <w:szCs w:val="22"/>
          <w:lang w:val="hr-HR"/>
        </w:rPr>
        <w:t xml:space="preserve">druge </w:t>
      </w:r>
      <w:r w:rsidR="00F925D6" w:rsidRPr="00F925D6">
        <w:rPr>
          <w:rFonts w:ascii="Arial" w:hAnsi="Arial" w:cs="Arial"/>
          <w:sz w:val="22"/>
          <w:szCs w:val="22"/>
          <w:lang w:val="hr-HR"/>
        </w:rPr>
        <w:t>godin</w:t>
      </w:r>
      <w:r w:rsidR="00C40E45">
        <w:rPr>
          <w:rFonts w:ascii="Arial" w:hAnsi="Arial" w:cs="Arial"/>
          <w:sz w:val="22"/>
          <w:szCs w:val="22"/>
          <w:lang w:val="hr-HR"/>
        </w:rPr>
        <w:t>e diplomskog studija</w:t>
      </w:r>
      <w:r w:rsidR="00F925D6" w:rsidRPr="00F925D6">
        <w:rPr>
          <w:rFonts w:ascii="Arial" w:hAnsi="Arial" w:cs="Arial"/>
          <w:sz w:val="22"/>
          <w:szCs w:val="22"/>
          <w:lang w:val="hr-HR"/>
        </w:rPr>
        <w:t xml:space="preserve"> </w:t>
      </w:r>
      <w:r w:rsidR="00C40E45">
        <w:rPr>
          <w:rFonts w:ascii="Arial" w:hAnsi="Arial" w:cs="Arial"/>
          <w:sz w:val="22"/>
          <w:szCs w:val="22"/>
          <w:lang w:val="hr-HR"/>
        </w:rPr>
        <w:t xml:space="preserve">Prirodoslovno-matematičkog </w:t>
      </w:r>
      <w:r w:rsidR="00F925D6" w:rsidRPr="00F925D6">
        <w:rPr>
          <w:rFonts w:ascii="Arial" w:hAnsi="Arial" w:cs="Arial"/>
          <w:sz w:val="22"/>
          <w:szCs w:val="22"/>
          <w:lang w:val="hr-HR"/>
        </w:rPr>
        <w:t>fakulteta u Splitu</w:t>
      </w:r>
      <w:r w:rsidR="00C40E45">
        <w:rPr>
          <w:rFonts w:ascii="Arial" w:hAnsi="Arial" w:cs="Arial"/>
          <w:sz w:val="22"/>
          <w:szCs w:val="22"/>
          <w:lang w:val="hr-HR"/>
        </w:rPr>
        <w:t xml:space="preserve">, </w:t>
      </w:r>
      <w:r w:rsidR="00F925D6" w:rsidRPr="00F925D6">
        <w:rPr>
          <w:rFonts w:ascii="Arial" w:hAnsi="Arial" w:cs="Arial"/>
          <w:sz w:val="22"/>
          <w:szCs w:val="22"/>
          <w:lang w:val="hr-HR"/>
        </w:rPr>
        <w:t xml:space="preserve">uspješno je riješila postavljeni zadatak i trgovine Studenca razvrstala na turističke i ne-turističke sukladno utjecaju ljetne sezone i povećanom broju kupaca. Za nagradu, pobjednica će sljedećih šest tjedana pohađati program mentorstva pod vodstvom tima podatkovnih znanstvenika i inženjera Studenac Digitala. Osim toga, pobjednica ovogodišnje KodiraONE osvojila je i pretplatu na edukativnu platformu Coursera na kojoj će </w:t>
      </w:r>
      <w:r w:rsidR="00DA33BF">
        <w:rPr>
          <w:rFonts w:ascii="Arial" w:hAnsi="Arial" w:cs="Arial"/>
          <w:sz w:val="22"/>
          <w:szCs w:val="22"/>
          <w:lang w:val="hr-HR"/>
        </w:rPr>
        <w:t xml:space="preserve">imati </w:t>
      </w:r>
      <w:r w:rsidR="00F925D6" w:rsidRPr="00F925D6">
        <w:rPr>
          <w:rFonts w:ascii="Arial" w:hAnsi="Arial" w:cs="Arial"/>
          <w:sz w:val="22"/>
          <w:szCs w:val="22"/>
          <w:lang w:val="hr-HR"/>
        </w:rPr>
        <w:t xml:space="preserve">priliku dodatno proširiti svoje znanje i kompetencije.  </w:t>
      </w:r>
    </w:p>
    <w:p w14:paraId="03D06B2B" w14:textId="77777777" w:rsidR="00F925D6" w:rsidRPr="00F925D6" w:rsidRDefault="00F925D6" w:rsidP="00F925D6">
      <w:pPr>
        <w:jc w:val="both"/>
        <w:rPr>
          <w:rFonts w:ascii="Arial" w:hAnsi="Arial" w:cs="Arial"/>
          <w:sz w:val="22"/>
          <w:szCs w:val="22"/>
          <w:lang w:val="hr-HR"/>
        </w:rPr>
      </w:pPr>
    </w:p>
    <w:p w14:paraId="3E055F18" w14:textId="03776335" w:rsidR="00F925D6" w:rsidRDefault="00F925D6" w:rsidP="00F925D6">
      <w:pPr>
        <w:jc w:val="both"/>
        <w:rPr>
          <w:rFonts w:ascii="Arial" w:hAnsi="Arial" w:cs="Arial"/>
          <w:sz w:val="22"/>
          <w:szCs w:val="22"/>
          <w:lang w:val="hr-HR"/>
        </w:rPr>
      </w:pPr>
      <w:r w:rsidRPr="00F925D6">
        <w:rPr>
          <w:rFonts w:ascii="Arial" w:hAnsi="Arial" w:cs="Arial"/>
          <w:sz w:val="22"/>
          <w:szCs w:val="22"/>
          <w:lang w:val="hr-HR"/>
        </w:rPr>
        <w:t xml:space="preserve">„Bila sam iznimno ponosna kada su mi </w:t>
      </w:r>
      <w:r w:rsidR="00DA33BF">
        <w:rPr>
          <w:rFonts w:ascii="Arial" w:hAnsi="Arial" w:cs="Arial"/>
          <w:sz w:val="22"/>
          <w:szCs w:val="22"/>
          <w:lang w:val="hr-HR"/>
        </w:rPr>
        <w:t xml:space="preserve">iz Studenca </w:t>
      </w:r>
      <w:r w:rsidRPr="00F925D6">
        <w:rPr>
          <w:rFonts w:ascii="Arial" w:hAnsi="Arial" w:cs="Arial"/>
          <w:sz w:val="22"/>
          <w:szCs w:val="22"/>
          <w:lang w:val="hr-HR"/>
        </w:rPr>
        <w:t xml:space="preserve">javili da sam pobijedila. Sada je ponos prerastao u sreću i uzbuđenost što ću u narednom </w:t>
      </w:r>
      <w:r w:rsidR="00DA33BF">
        <w:rPr>
          <w:rFonts w:ascii="Arial" w:hAnsi="Arial" w:cs="Arial"/>
          <w:sz w:val="22"/>
          <w:szCs w:val="22"/>
          <w:lang w:val="hr-HR"/>
        </w:rPr>
        <w:t xml:space="preserve">razdoblju </w:t>
      </w:r>
      <w:r w:rsidRPr="00F925D6">
        <w:rPr>
          <w:rFonts w:ascii="Arial" w:hAnsi="Arial" w:cs="Arial"/>
          <w:sz w:val="22"/>
          <w:szCs w:val="22"/>
          <w:lang w:val="hr-HR"/>
        </w:rPr>
        <w:t xml:space="preserve">razvijati svoje vještine u timu iskusnih podatkovnih inženjera i znanstvenika. Smatram to neprocjenjivim iskustvom koje će mi mnogo značiti jednoga dana kada diplomiram i napravim prve službene korake na tržištu rada. Nakon što završim s mentorskim programom, svakako ću prionuti na Courseru, jer već dulje vrijeme imam u planu riješiti jedan zanimljivi certificirani tečaj koji će mi koristiti u struci. Na koncu, želim zahvaliti Studencu na pruženoj prilici te inicijativi koja me je dodatno ohrabrila i učvrstila moju želju da svoju karijeru gradim u tehnološkom sektoru“, poručila je </w:t>
      </w:r>
      <w:r w:rsidRPr="00F925D6">
        <w:rPr>
          <w:rFonts w:ascii="Arial" w:hAnsi="Arial" w:cs="Arial"/>
          <w:b/>
          <w:bCs/>
          <w:sz w:val="22"/>
          <w:szCs w:val="22"/>
          <w:lang w:val="hr-HR"/>
        </w:rPr>
        <w:t>Iva Tereza Čagalj</w:t>
      </w:r>
      <w:r w:rsidRPr="00F925D6">
        <w:rPr>
          <w:rFonts w:ascii="Arial" w:hAnsi="Arial" w:cs="Arial"/>
          <w:sz w:val="22"/>
          <w:szCs w:val="22"/>
          <w:lang w:val="hr-HR"/>
        </w:rPr>
        <w:t xml:space="preserve">.  </w:t>
      </w:r>
    </w:p>
    <w:p w14:paraId="7A00D1F1" w14:textId="77777777" w:rsidR="00F925D6" w:rsidRPr="00F925D6" w:rsidRDefault="00F925D6" w:rsidP="00F925D6">
      <w:pPr>
        <w:jc w:val="both"/>
        <w:rPr>
          <w:rFonts w:ascii="Arial" w:hAnsi="Arial" w:cs="Arial"/>
          <w:sz w:val="22"/>
          <w:szCs w:val="22"/>
          <w:lang w:val="hr-HR"/>
        </w:rPr>
      </w:pPr>
    </w:p>
    <w:p w14:paraId="19EFE37C" w14:textId="36493866" w:rsidR="00F925D6" w:rsidRDefault="00DA33BF" w:rsidP="00F925D6">
      <w:pPr>
        <w:jc w:val="both"/>
        <w:rPr>
          <w:rFonts w:ascii="Arial" w:hAnsi="Arial" w:cs="Arial"/>
          <w:sz w:val="22"/>
          <w:szCs w:val="22"/>
          <w:lang w:val="hr-HR"/>
        </w:rPr>
      </w:pPr>
      <w:r>
        <w:rPr>
          <w:rFonts w:ascii="Arial" w:hAnsi="Arial" w:cs="Arial"/>
          <w:sz w:val="22"/>
          <w:szCs w:val="22"/>
          <w:lang w:val="hr-HR"/>
        </w:rPr>
        <w:t xml:space="preserve">Studenac Digital </w:t>
      </w:r>
      <w:r w:rsidR="00F925D6" w:rsidRPr="00F925D6">
        <w:rPr>
          <w:rFonts w:ascii="Arial" w:hAnsi="Arial" w:cs="Arial"/>
          <w:sz w:val="22"/>
          <w:szCs w:val="22"/>
          <w:lang w:val="hr-HR"/>
        </w:rPr>
        <w:t xml:space="preserve">usmjeren je prema prediktivnoj analitici i inovacijama kojima se postiže veća učinkovitost i prilagodljivost poslovanja Studenca. Metodom prediktivne analitike sustavno se analiziraju podaci o proizvodima, kupcima i njihovim navikama kako bi se stekla cjelovita slika o njihovom ponašanju te utvrdile konkretne smjernice za ispunjavanje njihovih potreba. </w:t>
      </w:r>
    </w:p>
    <w:p w14:paraId="320572F4" w14:textId="77777777" w:rsidR="00CC3E7A" w:rsidRPr="00F925D6" w:rsidRDefault="00CC3E7A" w:rsidP="00F925D6">
      <w:pPr>
        <w:jc w:val="both"/>
        <w:rPr>
          <w:rFonts w:ascii="Arial" w:hAnsi="Arial" w:cs="Arial"/>
          <w:sz w:val="22"/>
          <w:szCs w:val="22"/>
          <w:lang w:val="hr-HR"/>
        </w:rPr>
      </w:pPr>
    </w:p>
    <w:p w14:paraId="698DB5B3" w14:textId="2EC3A72E" w:rsidR="00F925D6" w:rsidRDefault="00F925D6" w:rsidP="00F925D6">
      <w:pPr>
        <w:jc w:val="both"/>
        <w:rPr>
          <w:rFonts w:ascii="Arial" w:hAnsi="Arial" w:cs="Arial"/>
          <w:sz w:val="22"/>
          <w:szCs w:val="22"/>
          <w:lang w:val="hr-HR"/>
        </w:rPr>
      </w:pPr>
      <w:r w:rsidRPr="00F925D6">
        <w:rPr>
          <w:rFonts w:ascii="Arial" w:hAnsi="Arial" w:cs="Arial"/>
          <w:sz w:val="22"/>
          <w:szCs w:val="22"/>
          <w:lang w:val="hr-HR"/>
        </w:rPr>
        <w:t>„</w:t>
      </w:r>
      <w:r w:rsidR="00EA1ABB" w:rsidRPr="00EA1ABB">
        <w:rPr>
          <w:rFonts w:ascii="Arial" w:hAnsi="Arial" w:cs="Arial"/>
          <w:sz w:val="22"/>
          <w:szCs w:val="22"/>
          <w:lang w:val="hr-HR"/>
        </w:rPr>
        <w:t>Prediktivna analitika iznimno je važna za kvalitetnije razumijevanje potreba kupaca, unaprjeđenja poslovanja te optimiziranja poslovnih procesa. Kao najveći maloprodajni trgovački lanac koji broji više od 1200 trgovina u Hrvatskoj, Studenac raspolaže sa zaista brojnim mogućnostima u smislu analize tako velikog skupa podataka kojima se dobivaju precizniji rezultati i postiže bolji uvid u aktualne trendove. Pobjednica ovogodišnje Kodira</w:t>
      </w:r>
      <w:r w:rsidR="00EA1ABB">
        <w:rPr>
          <w:rFonts w:ascii="Arial" w:hAnsi="Arial" w:cs="Arial"/>
          <w:sz w:val="22"/>
          <w:szCs w:val="22"/>
          <w:lang w:val="hr-HR"/>
        </w:rPr>
        <w:t>ONE</w:t>
      </w:r>
      <w:r w:rsidR="00EA1ABB" w:rsidRPr="00EA1ABB">
        <w:rPr>
          <w:rFonts w:ascii="Arial" w:hAnsi="Arial" w:cs="Arial"/>
          <w:sz w:val="22"/>
          <w:szCs w:val="22"/>
          <w:lang w:val="hr-HR"/>
        </w:rPr>
        <w:t xml:space="preserve"> imat će tako priliku upoznati brojn</w:t>
      </w:r>
      <w:r w:rsidR="00DA33BF">
        <w:rPr>
          <w:rFonts w:ascii="Arial" w:hAnsi="Arial" w:cs="Arial"/>
          <w:sz w:val="22"/>
          <w:szCs w:val="22"/>
          <w:lang w:val="hr-HR"/>
        </w:rPr>
        <w:t>e</w:t>
      </w:r>
      <w:r w:rsidR="00EA1ABB" w:rsidRPr="00EA1ABB">
        <w:rPr>
          <w:rFonts w:ascii="Arial" w:hAnsi="Arial" w:cs="Arial"/>
          <w:sz w:val="22"/>
          <w:szCs w:val="22"/>
          <w:lang w:val="hr-HR"/>
        </w:rPr>
        <w:t xml:space="preserve"> metod</w:t>
      </w:r>
      <w:r w:rsidR="00DA33BF">
        <w:rPr>
          <w:rFonts w:ascii="Arial" w:hAnsi="Arial" w:cs="Arial"/>
          <w:sz w:val="22"/>
          <w:szCs w:val="22"/>
          <w:lang w:val="hr-HR"/>
        </w:rPr>
        <w:t>e</w:t>
      </w:r>
      <w:r w:rsidR="00EA1ABB" w:rsidRPr="00EA1ABB">
        <w:rPr>
          <w:rFonts w:ascii="Arial" w:hAnsi="Arial" w:cs="Arial"/>
          <w:sz w:val="22"/>
          <w:szCs w:val="22"/>
          <w:lang w:val="hr-HR"/>
        </w:rPr>
        <w:t xml:space="preserve"> koje koristimo u analizama i razumijevanju procesa unutar dinamičnog maloprodajnog sektora. Ivi Terezi želimo dobrodošlicu i sretni smo što svoje znanje možemo prenijeti mladim talentiranim ženama koje s nama dijele zajedničku ljubav prema digitalnim tehnologijama i analizi podataka</w:t>
      </w:r>
      <w:r w:rsidRPr="00F925D6">
        <w:rPr>
          <w:rFonts w:ascii="Arial" w:hAnsi="Arial" w:cs="Arial"/>
          <w:sz w:val="22"/>
          <w:szCs w:val="22"/>
          <w:lang w:val="hr-HR"/>
        </w:rPr>
        <w:t xml:space="preserve">“, </w:t>
      </w:r>
      <w:r>
        <w:rPr>
          <w:rFonts w:ascii="Arial" w:hAnsi="Arial" w:cs="Arial"/>
          <w:sz w:val="22"/>
          <w:szCs w:val="22"/>
          <w:lang w:val="hr-HR"/>
        </w:rPr>
        <w:t>istaknuo</w:t>
      </w:r>
      <w:r w:rsidRPr="00F925D6">
        <w:rPr>
          <w:rFonts w:ascii="Arial" w:hAnsi="Arial" w:cs="Arial"/>
          <w:sz w:val="22"/>
          <w:szCs w:val="22"/>
          <w:lang w:val="hr-HR"/>
        </w:rPr>
        <w:t xml:space="preserve"> je </w:t>
      </w:r>
      <w:r w:rsidRPr="00F925D6">
        <w:rPr>
          <w:rFonts w:ascii="Arial" w:hAnsi="Arial" w:cs="Arial"/>
          <w:b/>
          <w:bCs/>
          <w:sz w:val="22"/>
          <w:szCs w:val="22"/>
          <w:lang w:val="hr-HR"/>
        </w:rPr>
        <w:t xml:space="preserve">Marin Grgurev, data science </w:t>
      </w:r>
      <w:r w:rsidR="00EA1ABB">
        <w:rPr>
          <w:rFonts w:ascii="Arial" w:hAnsi="Arial" w:cs="Arial"/>
          <w:b/>
          <w:bCs/>
          <w:sz w:val="22"/>
          <w:szCs w:val="22"/>
          <w:lang w:val="hr-HR"/>
        </w:rPr>
        <w:t xml:space="preserve">and engineer </w:t>
      </w:r>
      <w:r w:rsidRPr="00F925D6">
        <w:rPr>
          <w:rFonts w:ascii="Arial" w:hAnsi="Arial" w:cs="Arial"/>
          <w:b/>
          <w:bCs/>
          <w:sz w:val="22"/>
          <w:szCs w:val="22"/>
          <w:lang w:val="hr-HR"/>
        </w:rPr>
        <w:t>direktor u Studencu</w:t>
      </w:r>
      <w:r w:rsidRPr="00F925D6">
        <w:rPr>
          <w:rFonts w:ascii="Arial" w:hAnsi="Arial" w:cs="Arial"/>
          <w:sz w:val="22"/>
          <w:szCs w:val="22"/>
          <w:lang w:val="hr-HR"/>
        </w:rPr>
        <w:t>.</w:t>
      </w:r>
    </w:p>
    <w:p w14:paraId="7023DD95" w14:textId="77777777" w:rsidR="00F925D6" w:rsidRPr="00F925D6" w:rsidRDefault="00F925D6" w:rsidP="00F925D6">
      <w:pPr>
        <w:jc w:val="both"/>
        <w:rPr>
          <w:rFonts w:ascii="Arial" w:hAnsi="Arial" w:cs="Arial"/>
          <w:sz w:val="22"/>
          <w:szCs w:val="22"/>
          <w:lang w:val="hr-HR"/>
        </w:rPr>
      </w:pPr>
    </w:p>
    <w:p w14:paraId="7C80810B" w14:textId="2AF87F23" w:rsidR="00F925D6" w:rsidRDefault="00F925D6" w:rsidP="00F925D6">
      <w:pPr>
        <w:jc w:val="both"/>
        <w:rPr>
          <w:rFonts w:ascii="Arial" w:hAnsi="Arial" w:cs="Arial"/>
          <w:sz w:val="22"/>
          <w:szCs w:val="22"/>
          <w:lang w:val="hr-HR"/>
        </w:rPr>
      </w:pPr>
      <w:r w:rsidRPr="00F925D6">
        <w:rPr>
          <w:rFonts w:ascii="Arial" w:hAnsi="Arial" w:cs="Arial"/>
          <w:sz w:val="22"/>
          <w:szCs w:val="22"/>
          <w:lang w:val="hr-HR"/>
        </w:rPr>
        <w:t xml:space="preserve">Studenac je KodiraONU pokrenuo prošle godine kao dio šire inicijative za promicanje raznolikosti i inkluzije u tehnološkom sektoru. </w:t>
      </w:r>
    </w:p>
    <w:p w14:paraId="1A322BAC" w14:textId="11C223AE" w:rsidR="00F925D6" w:rsidRDefault="00F925D6" w:rsidP="00F925D6">
      <w:pPr>
        <w:jc w:val="both"/>
        <w:rPr>
          <w:rFonts w:ascii="Arial" w:hAnsi="Arial" w:cs="Arial"/>
          <w:sz w:val="22"/>
          <w:szCs w:val="22"/>
          <w:lang w:val="hr-HR"/>
        </w:rPr>
      </w:pPr>
    </w:p>
    <w:p w14:paraId="5FDF748B" w14:textId="77777777" w:rsidR="00F925D6" w:rsidRPr="00F925D6" w:rsidRDefault="00F925D6" w:rsidP="00F925D6">
      <w:pPr>
        <w:jc w:val="both"/>
        <w:rPr>
          <w:rFonts w:ascii="Arial" w:hAnsi="Arial" w:cs="Arial"/>
          <w:sz w:val="22"/>
          <w:szCs w:val="22"/>
          <w:lang w:val="hr-HR"/>
        </w:rPr>
      </w:pPr>
    </w:p>
    <w:p w14:paraId="45905743" w14:textId="22F14AC2" w:rsidR="00112A78" w:rsidRPr="00F925D6" w:rsidRDefault="00F925D6" w:rsidP="00F925D6">
      <w:pPr>
        <w:jc w:val="both"/>
        <w:rPr>
          <w:rFonts w:ascii="Arial" w:hAnsi="Arial" w:cs="Arial"/>
          <w:b/>
          <w:bCs/>
          <w:sz w:val="22"/>
          <w:szCs w:val="22"/>
          <w:lang w:val="hr-HR"/>
        </w:rPr>
      </w:pPr>
      <w:r w:rsidRPr="00F925D6">
        <w:rPr>
          <w:rFonts w:ascii="Arial" w:hAnsi="Arial" w:cs="Arial"/>
          <w:sz w:val="22"/>
          <w:szCs w:val="22"/>
          <w:lang w:val="hr-HR"/>
        </w:rPr>
        <w:lastRenderedPageBreak/>
        <w:t xml:space="preserve">„U Studencu smatramo kako raznolikost i ravnomjerna zastupljenost spolova u tehnološkom sektoru snažnije potiče kreativnost, inovacije i ideje te time pruža dugoročnu vrijednost za naše poslovanje, ali i potiče višestruke pozitivne društvene promjene. Upravo smo zato pokrenuli projekt KodiraONA kojim želimo istaknuti strast, znanje i izvrsnost žena u digitalnim te analitičkim vještinama. Primarni je cilj ohrabriti ih da slijede svoje interese u tehnološkim znanostima i potaknuti ih da razmotre karijeru u tehnološkoj industriji. Kao najbolju metodu za postizanje tog cilja odabrali smo mentorski program kojim će pobjednice natječaja steći praktično iskustvo i unaprijediti svoje vještine te time dobiti snažnu motivaciju za uspješan razvoj svoje profesionalne karijere“, zaključila je </w:t>
      </w:r>
      <w:r w:rsidRPr="00F925D6">
        <w:rPr>
          <w:rFonts w:ascii="Arial" w:hAnsi="Arial" w:cs="Arial"/>
          <w:b/>
          <w:bCs/>
          <w:sz w:val="22"/>
          <w:szCs w:val="22"/>
          <w:lang w:val="hr-HR"/>
        </w:rPr>
        <w:t xml:space="preserve">Nina Mimica, članica Uprave za inovacije </w:t>
      </w:r>
      <w:r w:rsidR="00BF57F7">
        <w:rPr>
          <w:rFonts w:ascii="Arial" w:hAnsi="Arial" w:cs="Arial"/>
          <w:b/>
          <w:bCs/>
          <w:sz w:val="22"/>
          <w:szCs w:val="22"/>
          <w:lang w:val="hr-HR"/>
        </w:rPr>
        <w:t xml:space="preserve">i digitalizaciju </w:t>
      </w:r>
      <w:r w:rsidRPr="00F925D6">
        <w:rPr>
          <w:rFonts w:ascii="Arial" w:hAnsi="Arial" w:cs="Arial"/>
          <w:b/>
          <w:bCs/>
          <w:sz w:val="22"/>
          <w:szCs w:val="22"/>
          <w:lang w:val="hr-HR"/>
        </w:rPr>
        <w:t>u Studencu.</w:t>
      </w:r>
    </w:p>
    <w:p w14:paraId="2AEFE5CB" w14:textId="77777777" w:rsidR="00112A78" w:rsidRDefault="00112A78" w:rsidP="000D2E2D">
      <w:pPr>
        <w:jc w:val="both"/>
        <w:rPr>
          <w:rFonts w:ascii="Arial" w:hAnsi="Arial" w:cs="Arial"/>
          <w:sz w:val="22"/>
          <w:szCs w:val="22"/>
        </w:rPr>
      </w:pPr>
    </w:p>
    <w:p w14:paraId="5E3F36DA" w14:textId="77777777" w:rsidR="00B22C7A" w:rsidRDefault="00B22C7A" w:rsidP="00086988">
      <w:pPr>
        <w:rPr>
          <w:rFonts w:ascii="Arial" w:hAnsi="Arial" w:cs="Arial"/>
          <w:sz w:val="22"/>
          <w:szCs w:val="22"/>
          <w:lang w:val="en-GB"/>
        </w:rPr>
      </w:pPr>
    </w:p>
    <w:p w14:paraId="1CD126DA" w14:textId="77777777" w:rsidR="00301EC6" w:rsidRPr="00102650" w:rsidRDefault="00301EC6" w:rsidP="00086988">
      <w:pPr>
        <w:rPr>
          <w:rFonts w:ascii="Arial" w:hAnsi="Arial" w:cs="Arial"/>
          <w:sz w:val="22"/>
          <w:szCs w:val="22"/>
          <w:lang w:val="en-GB"/>
        </w:rPr>
      </w:pPr>
    </w:p>
    <w:bookmarkEnd w:id="0"/>
    <w:p w14:paraId="783BB7E9" w14:textId="77777777" w:rsidR="003A4724" w:rsidRPr="00B22C7A" w:rsidRDefault="003A4724" w:rsidP="003A4724">
      <w:pPr>
        <w:rPr>
          <w:rFonts w:asciiTheme="minorBidi" w:hAnsiTheme="minorBidi"/>
          <w:sz w:val="20"/>
          <w:szCs w:val="20"/>
          <w:u w:val="single"/>
        </w:rPr>
      </w:pPr>
      <w:r w:rsidRPr="00B22C7A">
        <w:rPr>
          <w:rFonts w:asciiTheme="minorBidi" w:hAnsiTheme="minorBidi"/>
          <w:sz w:val="20"/>
          <w:szCs w:val="20"/>
          <w:u w:val="single"/>
        </w:rPr>
        <w:t>Kontakt za medije:</w:t>
      </w:r>
    </w:p>
    <w:p w14:paraId="31AE3288" w14:textId="77777777" w:rsidR="003A4724" w:rsidRPr="00DE741F" w:rsidRDefault="003A4724" w:rsidP="003A4724">
      <w:pPr>
        <w:rPr>
          <w:rFonts w:asciiTheme="minorBidi" w:hAnsiTheme="minorBidi"/>
          <w:sz w:val="20"/>
          <w:szCs w:val="20"/>
        </w:rPr>
      </w:pPr>
    </w:p>
    <w:p w14:paraId="260B63C0" w14:textId="77777777" w:rsidR="003A4724" w:rsidRPr="00DE741F" w:rsidRDefault="003A4724" w:rsidP="003A4724">
      <w:pPr>
        <w:rPr>
          <w:rFonts w:asciiTheme="minorBidi" w:hAnsiTheme="minorBidi"/>
          <w:b/>
          <w:bCs/>
          <w:sz w:val="20"/>
          <w:szCs w:val="20"/>
        </w:rPr>
      </w:pPr>
      <w:r w:rsidRPr="00DE741F">
        <w:rPr>
          <w:rFonts w:asciiTheme="minorBidi" w:hAnsiTheme="minorBidi"/>
          <w:b/>
          <w:bCs/>
          <w:sz w:val="20"/>
          <w:szCs w:val="20"/>
        </w:rPr>
        <w:t>Anja Škulje Makjanić</w:t>
      </w:r>
    </w:p>
    <w:p w14:paraId="1DFE8B34" w14:textId="77777777" w:rsidR="003A4724" w:rsidRPr="00DE741F" w:rsidRDefault="003A4724" w:rsidP="003A4724">
      <w:pPr>
        <w:rPr>
          <w:rFonts w:asciiTheme="minorBidi" w:hAnsiTheme="minorBidi"/>
          <w:sz w:val="20"/>
          <w:szCs w:val="20"/>
        </w:rPr>
      </w:pPr>
      <w:r w:rsidRPr="00DE741F">
        <w:rPr>
          <w:rFonts w:asciiTheme="minorBidi" w:hAnsiTheme="minorBidi"/>
          <w:sz w:val="20"/>
          <w:szCs w:val="20"/>
        </w:rPr>
        <w:t>Voditeljica korporativnih komunikacija u Studencu</w:t>
      </w:r>
    </w:p>
    <w:p w14:paraId="492F042F" w14:textId="578731DE" w:rsidR="003A4724" w:rsidRPr="00DE741F" w:rsidRDefault="00000000" w:rsidP="003A4724">
      <w:pPr>
        <w:rPr>
          <w:rFonts w:asciiTheme="minorBidi" w:hAnsiTheme="minorBidi"/>
          <w:sz w:val="20"/>
          <w:szCs w:val="20"/>
        </w:rPr>
      </w:pPr>
      <w:hyperlink r:id="rId7" w:history="1">
        <w:r w:rsidR="003A4724" w:rsidRPr="00DE741F">
          <w:rPr>
            <w:rStyle w:val="Hyperlink"/>
            <w:rFonts w:asciiTheme="minorBidi" w:hAnsiTheme="minorBidi"/>
            <w:sz w:val="20"/>
            <w:szCs w:val="20"/>
          </w:rPr>
          <w:t>anja.skulje-makjanic@studenac.hr</w:t>
        </w:r>
      </w:hyperlink>
    </w:p>
    <w:p w14:paraId="2BC0650E" w14:textId="77777777" w:rsidR="003A4724" w:rsidRPr="00DE741F" w:rsidRDefault="003A4724" w:rsidP="003A4724">
      <w:pPr>
        <w:rPr>
          <w:rFonts w:asciiTheme="minorBidi" w:hAnsiTheme="minorBidi"/>
          <w:sz w:val="20"/>
          <w:szCs w:val="20"/>
        </w:rPr>
      </w:pPr>
    </w:p>
    <w:p w14:paraId="0EF185BB" w14:textId="7DA72DD0" w:rsidR="003A4724" w:rsidRPr="00DE741F" w:rsidRDefault="003A4724" w:rsidP="003A4724">
      <w:pPr>
        <w:rPr>
          <w:rFonts w:asciiTheme="minorBidi" w:hAnsiTheme="minorBidi"/>
          <w:sz w:val="20"/>
          <w:szCs w:val="20"/>
        </w:rPr>
      </w:pPr>
      <w:r w:rsidRPr="00DE741F">
        <w:rPr>
          <w:rFonts w:asciiTheme="minorBidi" w:hAnsiTheme="minorBidi"/>
          <w:b/>
          <w:bCs/>
          <w:sz w:val="20"/>
          <w:szCs w:val="20"/>
        </w:rPr>
        <w:t>Ružica Ilak</w:t>
      </w:r>
      <w:r w:rsidRPr="00DE741F">
        <w:rPr>
          <w:rFonts w:asciiTheme="minorBidi" w:hAnsiTheme="minorBidi"/>
          <w:sz w:val="20"/>
          <w:szCs w:val="20"/>
        </w:rPr>
        <w:t xml:space="preserve">, </w:t>
      </w:r>
      <w:r w:rsidRPr="00DE741F">
        <w:rPr>
          <w:rFonts w:asciiTheme="minorBidi" w:hAnsiTheme="minorBidi"/>
          <w:sz w:val="20"/>
          <w:szCs w:val="20"/>
        </w:rPr>
        <w:br/>
        <w:t>Pragma komunikacije za Studenac</w:t>
      </w:r>
    </w:p>
    <w:p w14:paraId="62A420E3" w14:textId="77777777" w:rsidR="003A4724" w:rsidRPr="00DE741F" w:rsidRDefault="003A4724" w:rsidP="003A4724">
      <w:pPr>
        <w:rPr>
          <w:rFonts w:asciiTheme="minorBidi" w:hAnsiTheme="minorBidi"/>
          <w:sz w:val="20"/>
          <w:szCs w:val="20"/>
        </w:rPr>
      </w:pPr>
      <w:r w:rsidRPr="00DE741F">
        <w:rPr>
          <w:rFonts w:asciiTheme="minorBidi" w:hAnsiTheme="minorBidi"/>
          <w:sz w:val="20"/>
          <w:szCs w:val="20"/>
        </w:rPr>
        <w:t>+385 91 118 6186</w:t>
      </w:r>
    </w:p>
    <w:p w14:paraId="4D8E8905" w14:textId="01499F6C" w:rsidR="003A4724" w:rsidRPr="00DE741F" w:rsidRDefault="00000000" w:rsidP="003A4724">
      <w:pPr>
        <w:rPr>
          <w:rFonts w:asciiTheme="minorBidi" w:hAnsiTheme="minorBidi"/>
          <w:sz w:val="20"/>
          <w:szCs w:val="20"/>
        </w:rPr>
      </w:pPr>
      <w:hyperlink r:id="rId8" w:history="1">
        <w:r w:rsidR="003A4724" w:rsidRPr="00DE741F">
          <w:rPr>
            <w:rStyle w:val="Hyperlink"/>
            <w:rFonts w:asciiTheme="minorBidi" w:hAnsiTheme="minorBidi"/>
            <w:sz w:val="20"/>
            <w:szCs w:val="20"/>
          </w:rPr>
          <w:t>studenac@pragma.hr</w:t>
        </w:r>
      </w:hyperlink>
      <w:r w:rsidR="003A4724" w:rsidRPr="00DE741F">
        <w:rPr>
          <w:rFonts w:asciiTheme="minorBidi" w:hAnsiTheme="minorBidi"/>
          <w:sz w:val="20"/>
          <w:szCs w:val="20"/>
        </w:rPr>
        <w:t xml:space="preserve"> </w:t>
      </w:r>
    </w:p>
    <w:p w14:paraId="7D85297C" w14:textId="77777777" w:rsidR="003A4724" w:rsidRPr="00DE741F" w:rsidRDefault="003A4724" w:rsidP="003A4724">
      <w:pPr>
        <w:rPr>
          <w:rFonts w:asciiTheme="minorBidi" w:hAnsiTheme="minorBidi"/>
        </w:rPr>
      </w:pPr>
    </w:p>
    <w:p w14:paraId="497C747B" w14:textId="77777777" w:rsidR="003A4724" w:rsidRPr="00DE741F" w:rsidRDefault="003A4724" w:rsidP="003A4724">
      <w:pPr>
        <w:rPr>
          <w:rFonts w:asciiTheme="minorBidi" w:hAnsiTheme="minorBidi"/>
        </w:rPr>
      </w:pPr>
    </w:p>
    <w:bookmarkEnd w:id="1"/>
    <w:p w14:paraId="5C329480" w14:textId="238C7AD8" w:rsidR="001A1802" w:rsidRPr="00117E57" w:rsidRDefault="008C2BA6" w:rsidP="008C2BA6">
      <w:pPr>
        <w:jc w:val="both"/>
        <w:rPr>
          <w:rFonts w:ascii="Arial" w:hAnsi="Arial" w:cs="Arial"/>
          <w:sz w:val="20"/>
          <w:szCs w:val="20"/>
          <w:lang w:val="hr-HR"/>
        </w:rPr>
      </w:pPr>
      <w:r w:rsidRPr="00117E57">
        <w:rPr>
          <w:rFonts w:ascii="Arial" w:hAnsi="Arial" w:cs="Arial"/>
          <w:sz w:val="20"/>
          <w:szCs w:val="20"/>
          <w:lang w:val="hr-HR"/>
        </w:rPr>
        <w:t>Studenac je hrvatski trgovački lanac osnovan 1991. godine u Omišu. Od 2018. započinje sveobuhvatnu poslovnu transformaciju koju obilježavaju brojne akvizicije i organski rast diljem zemlje te je danas najveći maloprodajni lanac po broju trgovina u Hrvatskoj. Kontinuiranim rastom i inovacijama temeljenim na jedinstvenom formatu „trgovine iz susjedstva“, Studenac se etablirao kao vodeći igrač u tom segmentu hrvatskog tržišta. Kvalitetnim „To Go“ asortimanom i snažnim procesom digitalizacije, Studenac je postao jedan od najbrže rastućih hrvatskih maloprodajnih lanaca. Tijekom posljednjih šest godina, tvrtka je uspjela proširiti svoju mrežu za više od 1000 trgovina, završivši osam značajnih akvizicija koje su uključivale više od 650 trgovina te otvorivši gotovo 400 trgovina organskim rastom. Na kraju 2023. tvrtka je imala više od 6500 zaposlenika i upravljala s više od 1250 trgovina diljem Hrvatske. Zastupljenošću u 20 od ukupno 21 županije u Hrvatskoj, Studenac je uspostavio snažnu prisutnost u lokalnoj zajednici, od užurbanih urbanih središta poput Zagreba i Splita pa sve do ruralnih područja s nižom gustoćom naseljenosti. Rezultati „OC&amp;C“ istraživanja provedenog 2023. pokazuju kako Studenac među hrvatskim građanima ima visoku prepoznatljivost brenda. Studenac se ponosi svojim praktično uređenim i pristupačnim trgovinama u kojima ispunjava svakodnevne potrebe svojih kupaca, a svoju predanost njihovim željama dodatno naglašava prepoznatljivom i jedinstvenom ponudom pod sloganom „I sitno i bitno“. Od 2018. godine, Studenac je pod upravom Enterprise Investorsa, jedne od najvećih „private equity“ kompanija u srednjoj i istočnoj Europi.</w:t>
      </w:r>
    </w:p>
    <w:sectPr w:rsidR="001A1802" w:rsidRPr="00117E57" w:rsidSect="00EA524D">
      <w:headerReference w:type="default" r:id="rId9"/>
      <w:footerReference w:type="default" r:id="rId10"/>
      <w:pgSz w:w="11900" w:h="16840"/>
      <w:pgMar w:top="2694"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3ED06" w14:textId="77777777" w:rsidR="000571DA" w:rsidRDefault="000571DA" w:rsidP="00850662">
      <w:r>
        <w:separator/>
      </w:r>
    </w:p>
  </w:endnote>
  <w:endnote w:type="continuationSeparator" w:id="0">
    <w:p w14:paraId="2FF3DDC0" w14:textId="77777777" w:rsidR="000571DA" w:rsidRDefault="000571DA" w:rsidP="00850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0D84C" w14:textId="77777777" w:rsidR="00C4250C" w:rsidRDefault="00E570E1" w:rsidP="00AF725F">
    <w:pPr>
      <w:pStyle w:val="Footer"/>
      <w:jc w:val="right"/>
    </w:pPr>
    <w:r>
      <w:rPr>
        <w:noProof/>
        <w:lang w:val="fr-BE" w:eastAsia="fr-BE"/>
      </w:rPr>
      <mc:AlternateContent>
        <mc:Choice Requires="wps">
          <w:drawing>
            <wp:anchor distT="0" distB="0" distL="114300" distR="114300" simplePos="0" relativeHeight="251661312" behindDoc="0" locked="0" layoutInCell="1" allowOverlap="1" wp14:anchorId="24E37535" wp14:editId="451446FF">
              <wp:simplePos x="0" y="0"/>
              <wp:positionH relativeFrom="column">
                <wp:posOffset>3348355</wp:posOffset>
              </wp:positionH>
              <wp:positionV relativeFrom="paragraph">
                <wp:posOffset>-67310</wp:posOffset>
              </wp:positionV>
              <wp:extent cx="1331595" cy="25273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1595" cy="252730"/>
                      </a:xfrm>
                      <a:prstGeom prst="rect">
                        <a:avLst/>
                      </a:prstGeom>
                      <a:solidFill>
                        <a:srgbClr val="44AC34"/>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AE4678" id="Rectangle 2" o:spid="_x0000_s1026" style="position:absolute;margin-left:263.65pt;margin-top:-5.3pt;width:104.85pt;height:1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pzU6wEAALcDAAAOAAAAZHJzL2Uyb0RvYy54bWysU8GO0zAQvSPxD5bvNE2bsmzUdFV1tQhp&#10;YZEWPsBxnMTC8Zix27R8PWOn263ghrhYGc/M87w3L+u742DYQaHXYCuez+acKSuh0bar+PdvD+8+&#10;cOaDsI0wYFXFT8rzu83bN+vRlWoBPZhGISMQ68vRVbwPwZVZ5mWvBuFn4JSlZAs4iEAhdlmDYiT0&#10;wWSL+fx9NgI2DkEq7+n2fkryTcJvWyXDU9t6FZipOM0W0onprOOZbdai7FC4XsvzGOIfphiEtvTo&#10;BepeBMH2qP+CGrRE8NCGmYQhg7bVUiUOxCaf/8HmuRdOJS4kjncXmfz/g5VfDs/uK8bRvXsE+cMz&#10;C7te2E5tEWHslWjouTwKlY3Ol5eGGHhqZfX4GRpardgHSBocWxwiILFjxyT16SK1OgYm6TJfLvPV&#10;7YozSbnFanGzTLvIRPnS7dCHjwoGFj8qjrTKhC4Ojz7EaUT5UpKmB6ObB21MCrCrdwbZQdDai2K7&#10;WxaJAJG8LjM2FluIbRNivEk0I7NoIl/W0JyIJcLkHfI6ffSAvzgbyTcV9z/3AhVn5pMlpW7zoohG&#10;S0GxullQgNeZ+jojrCSoisuAnE3BLkz23DvUXU9v5Ym2hS3p2+pE/XWu87jkjqTI2cnRftdxqnr9&#10;3za/AQAA//8DAFBLAwQUAAYACAAAACEA1siV+OAAAAAKAQAADwAAAGRycy9kb3ducmV2LnhtbEyP&#10;y07DMBBF90j8gzVI7FrnoSYQMqkKEggqNrT9ADc2SUQ8DrGbBr6eYQXL0Rzde265nm0vJjP6zhFC&#10;vIxAGKqd7qhBOOwfFzcgfFCkVe/IIHwZD+vq8qJUhXZnejPTLjSCQ8gXCqENYSik9HVrrPJLNxji&#10;37sbrQp8jo3UozpzuO1lEkWZtKojbmjVYB5aU3/sThah1ptm8C/T9336pJN4pbevz58Z4vXVvLkD&#10;Ecwc/mD41Wd1qNjp6E6kvegRVkmeMoqwiKMMBBN5mvO6I0Jym4CsSvl/QvUDAAD//wMAUEsBAi0A&#10;FAAGAAgAAAAhALaDOJL+AAAA4QEAABMAAAAAAAAAAAAAAAAAAAAAAFtDb250ZW50X1R5cGVzXS54&#10;bWxQSwECLQAUAAYACAAAACEAOP0h/9YAAACUAQAACwAAAAAAAAAAAAAAAAAvAQAAX3JlbHMvLnJl&#10;bHNQSwECLQAUAAYACAAAACEAeD6c1OsBAAC3AwAADgAAAAAAAAAAAAAAAAAuAgAAZHJzL2Uyb0Rv&#10;Yy54bWxQSwECLQAUAAYACAAAACEA1siV+OAAAAAKAQAADwAAAAAAAAAAAAAAAABFBAAAZHJzL2Rv&#10;d25yZXYueG1sUEsFBgAAAAAEAAQA8wAAAFIFAAAAAA==&#10;" fillcolor="#44ac34" stroked="f"/>
          </w:pict>
        </mc:Fallback>
      </mc:AlternateContent>
    </w:r>
    <w:r>
      <w:rPr>
        <w:noProof/>
        <w:lang w:val="fr-BE" w:eastAsia="fr-BE"/>
      </w:rPr>
      <mc:AlternateContent>
        <mc:Choice Requires="wps">
          <w:drawing>
            <wp:anchor distT="0" distB="0" distL="114300" distR="114300" simplePos="0" relativeHeight="251660288" behindDoc="0" locked="0" layoutInCell="1" allowOverlap="1" wp14:anchorId="35F48F30" wp14:editId="0225E328">
              <wp:simplePos x="0" y="0"/>
              <wp:positionH relativeFrom="column">
                <wp:posOffset>3265805</wp:posOffset>
              </wp:positionH>
              <wp:positionV relativeFrom="paragraph">
                <wp:posOffset>-607695</wp:posOffset>
              </wp:positionV>
              <wp:extent cx="1718945" cy="4222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422275"/>
                      </a:xfrm>
                      <a:prstGeom prst="rect">
                        <a:avLst/>
                      </a:prstGeom>
                      <a:solidFill>
                        <a:schemeClr val="lt1">
                          <a:lumMod val="100000"/>
                          <a:lumOff val="0"/>
                        </a:schemeClr>
                      </a:solidFill>
                      <a:ln>
                        <a:noFill/>
                      </a:ln>
                    </wps:spPr>
                    <wps:txbx>
                      <w:txbxContent>
                        <w:p w14:paraId="02882A49" w14:textId="77777777" w:rsidR="00C4250C" w:rsidRPr="00AF725F" w:rsidRDefault="00314F69" w:rsidP="00AF725F">
                          <w:pPr>
                            <w:rPr>
                              <w:rFonts w:ascii="Arial" w:hAnsi="Arial" w:cs="Arial"/>
                              <w:b/>
                              <w:sz w:val="10"/>
                              <w:szCs w:val="10"/>
                            </w:rPr>
                          </w:pPr>
                          <w:r w:rsidRPr="00AF725F">
                            <w:rPr>
                              <w:rFonts w:ascii="Arial" w:hAnsi="Arial" w:cs="Arial"/>
                              <w:b/>
                              <w:sz w:val="10"/>
                              <w:szCs w:val="10"/>
                            </w:rPr>
                            <w:t>Studenac d.o.o.</w:t>
                          </w:r>
                        </w:p>
                        <w:p w14:paraId="3CCAE134" w14:textId="77777777" w:rsidR="00C4250C" w:rsidRPr="00AF725F" w:rsidRDefault="00314F69" w:rsidP="00AF725F">
                          <w:pPr>
                            <w:rPr>
                              <w:rFonts w:ascii="Arial" w:hAnsi="Arial" w:cs="Arial"/>
                              <w:sz w:val="10"/>
                              <w:szCs w:val="10"/>
                            </w:rPr>
                          </w:pPr>
                          <w:r w:rsidRPr="00AF725F">
                            <w:rPr>
                              <w:rFonts w:ascii="Arial" w:hAnsi="Arial" w:cs="Arial"/>
                              <w:sz w:val="10"/>
                              <w:szCs w:val="10"/>
                            </w:rPr>
                            <w:t>Četvrt Ribnjak 17 Omiš 21310 Hrvatska</w:t>
                          </w:r>
                        </w:p>
                        <w:p w14:paraId="4E2E5895" w14:textId="77777777" w:rsidR="00C4250C" w:rsidRPr="00AF725F" w:rsidRDefault="00314F69" w:rsidP="00AF725F">
                          <w:pPr>
                            <w:rPr>
                              <w:rFonts w:ascii="Arial" w:hAnsi="Arial" w:cs="Arial"/>
                              <w:sz w:val="10"/>
                              <w:szCs w:val="10"/>
                              <w:lang w:val="en-US"/>
                            </w:rPr>
                          </w:pPr>
                          <w:r w:rsidRPr="00AF725F">
                            <w:rPr>
                              <w:rFonts w:ascii="Arial" w:hAnsi="Arial" w:cs="Arial"/>
                              <w:sz w:val="10"/>
                              <w:szCs w:val="10"/>
                              <w:lang w:val="en-US"/>
                            </w:rPr>
                            <w:t>phone +385 (0)21 430 801 | fax +385 (0)21 430 802</w:t>
                          </w:r>
                        </w:p>
                        <w:p w14:paraId="63093660" w14:textId="248123B2" w:rsidR="00C4250C" w:rsidRPr="00AF725F" w:rsidRDefault="00314F69" w:rsidP="00AF725F">
                          <w:pPr>
                            <w:rPr>
                              <w:rFonts w:ascii="Arial" w:hAnsi="Arial" w:cs="Arial"/>
                              <w:color w:val="E9540D"/>
                              <w:sz w:val="10"/>
                              <w:szCs w:val="10"/>
                              <w:lang w:val="en-US"/>
                            </w:rPr>
                          </w:pPr>
                          <w:r w:rsidRPr="00AF725F">
                            <w:rPr>
                              <w:rFonts w:ascii="Arial" w:hAnsi="Arial" w:cs="Arial"/>
                              <w:sz w:val="10"/>
                              <w:szCs w:val="10"/>
                              <w:lang w:val="en-US"/>
                            </w:rPr>
                            <w:t>studenac@studenac.hr</w:t>
                          </w:r>
                          <w:r w:rsidR="00476229">
                            <w:rPr>
                              <w:rFonts w:ascii="Arial" w:hAnsi="Arial" w:cs="Arial"/>
                              <w:sz w:val="10"/>
                              <w:szCs w:val="10"/>
                              <w:lang w:val="en-US"/>
                            </w:rPr>
                            <w:t xml:space="preserve"> </w:t>
                          </w:r>
                          <w:r w:rsidRPr="00AF725F">
                            <w:rPr>
                              <w:rFonts w:ascii="Arial" w:hAnsi="Arial" w:cs="Arial"/>
                              <w:sz w:val="10"/>
                              <w:szCs w:val="10"/>
                              <w:lang w:val="en-US"/>
                            </w:rPr>
                            <w:t>|</w:t>
                          </w:r>
                          <w:r w:rsidR="00476229">
                            <w:rPr>
                              <w:rFonts w:ascii="Arial" w:hAnsi="Arial" w:cs="Arial"/>
                              <w:sz w:val="10"/>
                              <w:szCs w:val="10"/>
                              <w:lang w:val="en-US"/>
                            </w:rPr>
                            <w:t xml:space="preserve"> </w:t>
                          </w:r>
                          <w:r w:rsidRPr="00AF725F">
                            <w:rPr>
                              <w:rFonts w:ascii="Arial" w:hAnsi="Arial" w:cs="Arial"/>
                              <w:color w:val="E9540D"/>
                              <w:sz w:val="10"/>
                              <w:szCs w:val="10"/>
                              <w:lang w:val="en-US"/>
                            </w:rPr>
                            <w:t>www.studenac.hr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F48F30" id="_x0000_t202" coordsize="21600,21600" o:spt="202" path="m,l,21600r21600,l21600,xe">
              <v:stroke joinstyle="miter"/>
              <v:path gradientshapeok="t" o:connecttype="rect"/>
            </v:shapetype>
            <v:shape id="Text Box 1" o:spid="_x0000_s1026" type="#_x0000_t202" style="position:absolute;left:0;text-align:left;margin-left:257.15pt;margin-top:-47.85pt;width:135.35pt;height:3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YYHHAIAACYEAAAOAAAAZHJzL2Uyb0RvYy54bWysU21v0zAQ/o7Ef7D8naaJWrpFTafRaQhp&#10;MKSNH+A6TmPh+MzZbTJ+PWe7KxV8Q+SDlXvxc889d17fTINhR4Veg214OZtzpqyEVtt9w78937+7&#10;4swHYVthwKqGvyjPbzZv36xHV6sKejCtQkYg1teja3gfgquLwsteDcLPwClLwQ5wEIFM3BctipHQ&#10;B1NU8/n7YgRsHYJU3pP3Lgf5JuF3nZLhseu8Csw0nLiFdGI6d/EsNmtR71G4XssTDfEPLAahLRU9&#10;Q92JINgB9V9Qg5YIHrowkzAU0HVaqtQDdVPO/+jmqRdOpV5IHO/OMvn/Byu/HL8i0y3NjjMrBhrR&#10;s5oC+wATK6M6o/M1JT05SgsTuWNm7NS7B5DfPbOw7YXdq1tEGHslWmKXbhYXVzOOjyC78TO0VEYc&#10;AiSgqcMhApIYjNBpSi/nyUQqMpZclVfXiyVnkmKLqqpWy0iuEPXrbYc+fFQwsPjTcKTJJ3RxfPAh&#10;p76mJPZgdHuvjUlG3Da1NciOgvbEhNyhOQxENfvKefzyupCflir7k4topIWNEImUv0Q3NtawEKtl&#10;ItGT1ImCZGnCtJtOau+gfSGdEPKy0uOinx7wJ2cjLWrD/Y+DQMWZ+WRJ6+tysYibnYzFclWRgZeR&#10;3WVEWElQDQ+c5d9tyK/h4FDve6qUe7dwS/PpdJIuDjKzOvGmZUx9nh5O3PZLO2X9ft6bXwAAAP//&#10;AwBQSwMEFAAGAAgAAAAhACGoq4rjAAAACwEAAA8AAABkcnMvZG93bnJldi54bWxMj8FOwzAMhu9I&#10;vENkJC5oS1coW0rTaUKCAwdENzRxzFrTVjRO1aRb2dNjTnC0/en392fryXbiiINvHWlYzCMQSKWr&#10;Wqo1vO+eZisQPhiqTOcINXyjh3V+eZGZtHInKvC4DbXgEPKp0dCE0KdS+rJBa/zc9Uh8+3SDNYHH&#10;oZbVYE4cbjsZR9G9tKYl/tCYHh8bLL+2o9Vw86E2yrS4e4n3al+c38bi/Pyq9fXVtHkAEXAKfzD8&#10;6rM65Ox0cCNVXnQaksXdLaMaZipZgmBiuUq43YE3sYpB5pn83yH/AQAA//8DAFBLAQItABQABgAI&#10;AAAAIQC2gziS/gAAAOEBAAATAAAAAAAAAAAAAAAAAAAAAABbQ29udGVudF9UeXBlc10ueG1sUEsB&#10;Ai0AFAAGAAgAAAAhADj9If/WAAAAlAEAAAsAAAAAAAAAAAAAAAAALwEAAF9yZWxzLy5yZWxzUEsB&#10;Ai0AFAAGAAgAAAAhADeVhgccAgAAJgQAAA4AAAAAAAAAAAAAAAAALgIAAGRycy9lMm9Eb2MueG1s&#10;UEsBAi0AFAAGAAgAAAAhACGoq4rjAAAACwEAAA8AAAAAAAAAAAAAAAAAdgQAAGRycy9kb3ducmV2&#10;LnhtbFBLBQYAAAAABAAEAPMAAACGBQAAAAA=&#10;" fillcolor="white [3201]" stroked="f">
              <v:textbox>
                <w:txbxContent>
                  <w:p w14:paraId="02882A49" w14:textId="77777777" w:rsidR="00C4250C" w:rsidRPr="00AF725F" w:rsidRDefault="00314F69" w:rsidP="00AF725F">
                    <w:pPr>
                      <w:rPr>
                        <w:rFonts w:ascii="Arial" w:hAnsi="Arial" w:cs="Arial"/>
                        <w:b/>
                        <w:sz w:val="10"/>
                        <w:szCs w:val="10"/>
                      </w:rPr>
                    </w:pPr>
                    <w:r w:rsidRPr="00AF725F">
                      <w:rPr>
                        <w:rFonts w:ascii="Arial" w:hAnsi="Arial" w:cs="Arial"/>
                        <w:b/>
                        <w:sz w:val="10"/>
                        <w:szCs w:val="10"/>
                      </w:rPr>
                      <w:t>Studenac d.o.o.</w:t>
                    </w:r>
                  </w:p>
                  <w:p w14:paraId="3CCAE134" w14:textId="77777777" w:rsidR="00C4250C" w:rsidRPr="00AF725F" w:rsidRDefault="00314F69" w:rsidP="00AF725F">
                    <w:pPr>
                      <w:rPr>
                        <w:rFonts w:ascii="Arial" w:hAnsi="Arial" w:cs="Arial"/>
                        <w:sz w:val="10"/>
                        <w:szCs w:val="10"/>
                      </w:rPr>
                    </w:pPr>
                    <w:r w:rsidRPr="00AF725F">
                      <w:rPr>
                        <w:rFonts w:ascii="Arial" w:hAnsi="Arial" w:cs="Arial"/>
                        <w:sz w:val="10"/>
                        <w:szCs w:val="10"/>
                      </w:rPr>
                      <w:t>Četvrt Ribnjak 17 Omiš 21310 Hrvatska</w:t>
                    </w:r>
                  </w:p>
                  <w:p w14:paraId="4E2E5895" w14:textId="77777777" w:rsidR="00C4250C" w:rsidRPr="00AF725F" w:rsidRDefault="00314F69" w:rsidP="00AF725F">
                    <w:pPr>
                      <w:rPr>
                        <w:rFonts w:ascii="Arial" w:hAnsi="Arial" w:cs="Arial"/>
                        <w:sz w:val="10"/>
                        <w:szCs w:val="10"/>
                        <w:lang w:val="en-US"/>
                      </w:rPr>
                    </w:pPr>
                    <w:r w:rsidRPr="00AF725F">
                      <w:rPr>
                        <w:rFonts w:ascii="Arial" w:hAnsi="Arial" w:cs="Arial"/>
                        <w:sz w:val="10"/>
                        <w:szCs w:val="10"/>
                        <w:lang w:val="en-US"/>
                      </w:rPr>
                      <w:t>phone +385 (0)21 430 801 | fax +385 (0)21 430 802</w:t>
                    </w:r>
                  </w:p>
                  <w:p w14:paraId="63093660" w14:textId="248123B2" w:rsidR="00C4250C" w:rsidRPr="00AF725F" w:rsidRDefault="00314F69" w:rsidP="00AF725F">
                    <w:pPr>
                      <w:rPr>
                        <w:rFonts w:ascii="Arial" w:hAnsi="Arial" w:cs="Arial"/>
                        <w:color w:val="E9540D"/>
                        <w:sz w:val="10"/>
                        <w:szCs w:val="10"/>
                        <w:lang w:val="en-US"/>
                      </w:rPr>
                    </w:pPr>
                    <w:r w:rsidRPr="00AF725F">
                      <w:rPr>
                        <w:rFonts w:ascii="Arial" w:hAnsi="Arial" w:cs="Arial"/>
                        <w:sz w:val="10"/>
                        <w:szCs w:val="10"/>
                        <w:lang w:val="en-US"/>
                      </w:rPr>
                      <w:t>studenac@studenac.hr</w:t>
                    </w:r>
                    <w:r w:rsidR="00476229">
                      <w:rPr>
                        <w:rFonts w:ascii="Arial" w:hAnsi="Arial" w:cs="Arial"/>
                        <w:sz w:val="10"/>
                        <w:szCs w:val="10"/>
                        <w:lang w:val="en-US"/>
                      </w:rPr>
                      <w:t xml:space="preserve"> </w:t>
                    </w:r>
                    <w:r w:rsidRPr="00AF725F">
                      <w:rPr>
                        <w:rFonts w:ascii="Arial" w:hAnsi="Arial" w:cs="Arial"/>
                        <w:sz w:val="10"/>
                        <w:szCs w:val="10"/>
                        <w:lang w:val="en-US"/>
                      </w:rPr>
                      <w:t>|</w:t>
                    </w:r>
                    <w:r w:rsidR="00476229">
                      <w:rPr>
                        <w:rFonts w:ascii="Arial" w:hAnsi="Arial" w:cs="Arial"/>
                        <w:sz w:val="10"/>
                        <w:szCs w:val="10"/>
                        <w:lang w:val="en-US"/>
                      </w:rPr>
                      <w:t xml:space="preserve"> </w:t>
                    </w:r>
                    <w:r w:rsidRPr="00AF725F">
                      <w:rPr>
                        <w:rFonts w:ascii="Arial" w:hAnsi="Arial" w:cs="Arial"/>
                        <w:color w:val="E9540D"/>
                        <w:sz w:val="10"/>
                        <w:szCs w:val="10"/>
                        <w:lang w:val="en-US"/>
                      </w:rPr>
                      <w:t>www.studenac.hr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92963" w14:textId="77777777" w:rsidR="000571DA" w:rsidRDefault="000571DA" w:rsidP="00850662">
      <w:r>
        <w:separator/>
      </w:r>
    </w:p>
  </w:footnote>
  <w:footnote w:type="continuationSeparator" w:id="0">
    <w:p w14:paraId="3F793109" w14:textId="77777777" w:rsidR="000571DA" w:rsidRDefault="000571DA" w:rsidP="00850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E07FD" w14:textId="77777777" w:rsidR="00C4250C" w:rsidRDefault="00314F69" w:rsidP="002A405A">
    <w:pPr>
      <w:pStyle w:val="Header"/>
      <w:jc w:val="right"/>
    </w:pPr>
    <w:r>
      <w:rPr>
        <w:noProof/>
        <w:lang w:val="hr-HR" w:eastAsia="hr-HR"/>
      </w:rPr>
      <w:drawing>
        <wp:inline distT="0" distB="0" distL="0" distR="0" wp14:anchorId="11B13F5C" wp14:editId="57D86D3C">
          <wp:extent cx="1333647" cy="1333647"/>
          <wp:effectExtent l="0" t="0" r="0" b="0"/>
          <wp:docPr id="1816084541" name="Graf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6762" cy="1356762"/>
                  </a:xfrm>
                  <a:prstGeom prst="rect">
                    <a:avLst/>
                  </a:prstGeom>
                </pic:spPr>
              </pic:pic>
            </a:graphicData>
          </a:graphic>
        </wp:inline>
      </w:drawing>
    </w:r>
  </w:p>
  <w:p w14:paraId="179553C6" w14:textId="77777777" w:rsidR="00C4250C" w:rsidRPr="002A405A" w:rsidRDefault="00314F69" w:rsidP="002A405A">
    <w:pPr>
      <w:pStyle w:val="Header"/>
      <w:rPr>
        <w:rFonts w:ascii="Arial" w:hAnsi="Arial" w:cs="Arial"/>
        <w:sz w:val="18"/>
        <w:szCs w:val="18"/>
      </w:rPr>
    </w:pPr>
    <w:r w:rsidRPr="002A405A">
      <w:rPr>
        <w:rFonts w:ascii="Arial" w:hAnsi="Arial" w:cs="Arial"/>
        <w:sz w:val="18"/>
        <w:szCs w:val="18"/>
      </w:rPr>
      <w:t>OBJAVA ZA MEDIJE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0900B7"/>
    <w:multiLevelType w:val="hybridMultilevel"/>
    <w:tmpl w:val="1D942584"/>
    <w:lvl w:ilvl="0" w:tplc="224E869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5752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6EA"/>
    <w:rsid w:val="00003928"/>
    <w:rsid w:val="00011E42"/>
    <w:rsid w:val="00016A02"/>
    <w:rsid w:val="00020C17"/>
    <w:rsid w:val="00035856"/>
    <w:rsid w:val="00052D00"/>
    <w:rsid w:val="00056DB2"/>
    <w:rsid w:val="000571DA"/>
    <w:rsid w:val="000576FB"/>
    <w:rsid w:val="000746AE"/>
    <w:rsid w:val="00086988"/>
    <w:rsid w:val="00090A51"/>
    <w:rsid w:val="000A74E2"/>
    <w:rsid w:val="000D248F"/>
    <w:rsid w:val="000D2E2D"/>
    <w:rsid w:val="00102650"/>
    <w:rsid w:val="001102C9"/>
    <w:rsid w:val="001109CA"/>
    <w:rsid w:val="00111EC5"/>
    <w:rsid w:val="00112A78"/>
    <w:rsid w:val="00117E57"/>
    <w:rsid w:val="0012435F"/>
    <w:rsid w:val="0012536B"/>
    <w:rsid w:val="0014027F"/>
    <w:rsid w:val="00150F9B"/>
    <w:rsid w:val="0016465B"/>
    <w:rsid w:val="001921A1"/>
    <w:rsid w:val="001A10A6"/>
    <w:rsid w:val="001A1802"/>
    <w:rsid w:val="001C06C1"/>
    <w:rsid w:val="001D1DDD"/>
    <w:rsid w:val="001E06A6"/>
    <w:rsid w:val="001F46B1"/>
    <w:rsid w:val="002022A4"/>
    <w:rsid w:val="00216CFC"/>
    <w:rsid w:val="00221D47"/>
    <w:rsid w:val="00227FC6"/>
    <w:rsid w:val="00234F37"/>
    <w:rsid w:val="002406D7"/>
    <w:rsid w:val="002839FB"/>
    <w:rsid w:val="0029138D"/>
    <w:rsid w:val="002A2244"/>
    <w:rsid w:val="002D1DA7"/>
    <w:rsid w:val="002F5788"/>
    <w:rsid w:val="003017F8"/>
    <w:rsid w:val="00301EC6"/>
    <w:rsid w:val="00314F69"/>
    <w:rsid w:val="0032013C"/>
    <w:rsid w:val="00321FC1"/>
    <w:rsid w:val="00327F37"/>
    <w:rsid w:val="00335B1E"/>
    <w:rsid w:val="00340001"/>
    <w:rsid w:val="0035506C"/>
    <w:rsid w:val="00384B30"/>
    <w:rsid w:val="003943E6"/>
    <w:rsid w:val="003A1E86"/>
    <w:rsid w:val="003A4724"/>
    <w:rsid w:val="003B10B5"/>
    <w:rsid w:val="003B16C0"/>
    <w:rsid w:val="003B6A83"/>
    <w:rsid w:val="00410087"/>
    <w:rsid w:val="00436E5C"/>
    <w:rsid w:val="0044107E"/>
    <w:rsid w:val="00447557"/>
    <w:rsid w:val="0045523C"/>
    <w:rsid w:val="00466D03"/>
    <w:rsid w:val="004705EA"/>
    <w:rsid w:val="00470A2A"/>
    <w:rsid w:val="00471BFD"/>
    <w:rsid w:val="0047522B"/>
    <w:rsid w:val="00476229"/>
    <w:rsid w:val="004771AE"/>
    <w:rsid w:val="00491956"/>
    <w:rsid w:val="004933BB"/>
    <w:rsid w:val="00496803"/>
    <w:rsid w:val="004C2C2C"/>
    <w:rsid w:val="004D07E3"/>
    <w:rsid w:val="004E64AC"/>
    <w:rsid w:val="004F7763"/>
    <w:rsid w:val="00511C12"/>
    <w:rsid w:val="00515A48"/>
    <w:rsid w:val="00516D61"/>
    <w:rsid w:val="005272AE"/>
    <w:rsid w:val="0053277B"/>
    <w:rsid w:val="00545F03"/>
    <w:rsid w:val="005512DE"/>
    <w:rsid w:val="0058142A"/>
    <w:rsid w:val="005C6B78"/>
    <w:rsid w:val="005E1539"/>
    <w:rsid w:val="005F3A67"/>
    <w:rsid w:val="00604D01"/>
    <w:rsid w:val="006070BB"/>
    <w:rsid w:val="006101C4"/>
    <w:rsid w:val="006425B9"/>
    <w:rsid w:val="006820A5"/>
    <w:rsid w:val="006C0952"/>
    <w:rsid w:val="006E674C"/>
    <w:rsid w:val="006F0FA1"/>
    <w:rsid w:val="00751F29"/>
    <w:rsid w:val="007871D2"/>
    <w:rsid w:val="00797716"/>
    <w:rsid w:val="00842423"/>
    <w:rsid w:val="00850662"/>
    <w:rsid w:val="00851A84"/>
    <w:rsid w:val="00872ABF"/>
    <w:rsid w:val="00891466"/>
    <w:rsid w:val="00892B87"/>
    <w:rsid w:val="008A0974"/>
    <w:rsid w:val="008B0CE4"/>
    <w:rsid w:val="008B0D43"/>
    <w:rsid w:val="008C2BA6"/>
    <w:rsid w:val="008F6855"/>
    <w:rsid w:val="00903D33"/>
    <w:rsid w:val="00917802"/>
    <w:rsid w:val="00925736"/>
    <w:rsid w:val="00961318"/>
    <w:rsid w:val="00984AAA"/>
    <w:rsid w:val="009A3041"/>
    <w:rsid w:val="009A383D"/>
    <w:rsid w:val="009B6CB3"/>
    <w:rsid w:val="009C2C63"/>
    <w:rsid w:val="009C46DF"/>
    <w:rsid w:val="009C78F8"/>
    <w:rsid w:val="009C7D05"/>
    <w:rsid w:val="009D21FF"/>
    <w:rsid w:val="009E5373"/>
    <w:rsid w:val="009E62D4"/>
    <w:rsid w:val="009E74F8"/>
    <w:rsid w:val="009E7892"/>
    <w:rsid w:val="00A0493C"/>
    <w:rsid w:val="00A13682"/>
    <w:rsid w:val="00A17C57"/>
    <w:rsid w:val="00A34EB2"/>
    <w:rsid w:val="00A36E3E"/>
    <w:rsid w:val="00A72A42"/>
    <w:rsid w:val="00A73F60"/>
    <w:rsid w:val="00A8403B"/>
    <w:rsid w:val="00AA0974"/>
    <w:rsid w:val="00AA7A00"/>
    <w:rsid w:val="00AC6CD7"/>
    <w:rsid w:val="00AD1049"/>
    <w:rsid w:val="00B02EED"/>
    <w:rsid w:val="00B22C7A"/>
    <w:rsid w:val="00B25947"/>
    <w:rsid w:val="00B405D6"/>
    <w:rsid w:val="00B41CD2"/>
    <w:rsid w:val="00B4613E"/>
    <w:rsid w:val="00B6450D"/>
    <w:rsid w:val="00B720A9"/>
    <w:rsid w:val="00B8245E"/>
    <w:rsid w:val="00B90315"/>
    <w:rsid w:val="00BA1830"/>
    <w:rsid w:val="00BA5AA7"/>
    <w:rsid w:val="00BD372C"/>
    <w:rsid w:val="00BD5EF3"/>
    <w:rsid w:val="00BD78F9"/>
    <w:rsid w:val="00BF4734"/>
    <w:rsid w:val="00BF57F7"/>
    <w:rsid w:val="00C07944"/>
    <w:rsid w:val="00C2705C"/>
    <w:rsid w:val="00C40E45"/>
    <w:rsid w:val="00C4250C"/>
    <w:rsid w:val="00C612AF"/>
    <w:rsid w:val="00C81C59"/>
    <w:rsid w:val="00C8773E"/>
    <w:rsid w:val="00CC3E7A"/>
    <w:rsid w:val="00CE4782"/>
    <w:rsid w:val="00CF67ED"/>
    <w:rsid w:val="00D00877"/>
    <w:rsid w:val="00D01875"/>
    <w:rsid w:val="00D058BD"/>
    <w:rsid w:val="00D11635"/>
    <w:rsid w:val="00D218AF"/>
    <w:rsid w:val="00D30AD4"/>
    <w:rsid w:val="00D316EA"/>
    <w:rsid w:val="00D56E07"/>
    <w:rsid w:val="00D873CA"/>
    <w:rsid w:val="00D972FE"/>
    <w:rsid w:val="00DA33BF"/>
    <w:rsid w:val="00DB1D2E"/>
    <w:rsid w:val="00DD0EFD"/>
    <w:rsid w:val="00DE0730"/>
    <w:rsid w:val="00DE303C"/>
    <w:rsid w:val="00DE741F"/>
    <w:rsid w:val="00E03FF2"/>
    <w:rsid w:val="00E05C4D"/>
    <w:rsid w:val="00E149A8"/>
    <w:rsid w:val="00E351B0"/>
    <w:rsid w:val="00E404B5"/>
    <w:rsid w:val="00E42AFF"/>
    <w:rsid w:val="00E43D96"/>
    <w:rsid w:val="00E455F2"/>
    <w:rsid w:val="00E46E23"/>
    <w:rsid w:val="00E559CE"/>
    <w:rsid w:val="00E570E1"/>
    <w:rsid w:val="00E57BF8"/>
    <w:rsid w:val="00E67478"/>
    <w:rsid w:val="00E924CD"/>
    <w:rsid w:val="00E93932"/>
    <w:rsid w:val="00E969B0"/>
    <w:rsid w:val="00EA1ABB"/>
    <w:rsid w:val="00EA4733"/>
    <w:rsid w:val="00EA524D"/>
    <w:rsid w:val="00EA525D"/>
    <w:rsid w:val="00EB0E82"/>
    <w:rsid w:val="00EC0F1E"/>
    <w:rsid w:val="00EC481E"/>
    <w:rsid w:val="00EC62B7"/>
    <w:rsid w:val="00ED6D76"/>
    <w:rsid w:val="00EF4DC6"/>
    <w:rsid w:val="00F15365"/>
    <w:rsid w:val="00F15B43"/>
    <w:rsid w:val="00F163FB"/>
    <w:rsid w:val="00F40609"/>
    <w:rsid w:val="00F44DAA"/>
    <w:rsid w:val="00F53D56"/>
    <w:rsid w:val="00F53EA4"/>
    <w:rsid w:val="00F556D3"/>
    <w:rsid w:val="00F70336"/>
    <w:rsid w:val="00F75B42"/>
    <w:rsid w:val="00F776D9"/>
    <w:rsid w:val="00F81BB2"/>
    <w:rsid w:val="00F925D6"/>
    <w:rsid w:val="00F97314"/>
    <w:rsid w:val="00FA2A0A"/>
    <w:rsid w:val="00FC6D5D"/>
    <w:rsid w:val="00FD2300"/>
    <w:rsid w:val="00FD4287"/>
    <w:rsid w:val="00FE6C0A"/>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B53FA"/>
  <w15:docId w15:val="{CC7FD94A-0DAA-4088-BACA-05E6B92E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988"/>
    <w:pPr>
      <w:spacing w:after="0" w:line="240" w:lineRule="auto"/>
    </w:pPr>
    <w:rPr>
      <w:sz w:val="24"/>
      <w:szCs w:val="24"/>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6988"/>
    <w:pPr>
      <w:tabs>
        <w:tab w:val="center" w:pos="4536"/>
        <w:tab w:val="right" w:pos="9072"/>
      </w:tabs>
    </w:pPr>
  </w:style>
  <w:style w:type="character" w:customStyle="1" w:styleId="HeaderChar">
    <w:name w:val="Header Char"/>
    <w:basedOn w:val="DefaultParagraphFont"/>
    <w:link w:val="Header"/>
    <w:uiPriority w:val="99"/>
    <w:rsid w:val="00086988"/>
    <w:rPr>
      <w:sz w:val="24"/>
      <w:szCs w:val="24"/>
      <w:lang w:val="pl-PL"/>
    </w:rPr>
  </w:style>
  <w:style w:type="paragraph" w:styleId="Footer">
    <w:name w:val="footer"/>
    <w:basedOn w:val="Normal"/>
    <w:link w:val="FooterChar"/>
    <w:uiPriority w:val="99"/>
    <w:unhideWhenUsed/>
    <w:rsid w:val="00086988"/>
    <w:pPr>
      <w:tabs>
        <w:tab w:val="center" w:pos="4536"/>
        <w:tab w:val="right" w:pos="9072"/>
      </w:tabs>
    </w:pPr>
  </w:style>
  <w:style w:type="character" w:customStyle="1" w:styleId="FooterChar">
    <w:name w:val="Footer Char"/>
    <w:basedOn w:val="DefaultParagraphFont"/>
    <w:link w:val="Footer"/>
    <w:uiPriority w:val="99"/>
    <w:rsid w:val="00086988"/>
    <w:rPr>
      <w:sz w:val="24"/>
      <w:szCs w:val="24"/>
      <w:lang w:val="pl-PL"/>
    </w:rPr>
  </w:style>
  <w:style w:type="character" w:styleId="Hyperlink">
    <w:name w:val="Hyperlink"/>
    <w:basedOn w:val="DefaultParagraphFont"/>
    <w:uiPriority w:val="99"/>
    <w:unhideWhenUsed/>
    <w:rsid w:val="00086988"/>
    <w:rPr>
      <w:color w:val="0000FF" w:themeColor="hyperlink"/>
      <w:u w:val="single"/>
    </w:rPr>
  </w:style>
  <w:style w:type="paragraph" w:styleId="NoSpacing">
    <w:name w:val="No Spacing"/>
    <w:uiPriority w:val="1"/>
    <w:qFormat/>
    <w:rsid w:val="00086988"/>
    <w:pPr>
      <w:spacing w:after="0" w:line="240" w:lineRule="auto"/>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6988"/>
    <w:rPr>
      <w:rFonts w:ascii="Tahoma" w:hAnsi="Tahoma" w:cs="Tahoma"/>
      <w:sz w:val="16"/>
      <w:szCs w:val="16"/>
    </w:rPr>
  </w:style>
  <w:style w:type="character" w:customStyle="1" w:styleId="BalloonTextChar">
    <w:name w:val="Balloon Text Char"/>
    <w:basedOn w:val="DefaultParagraphFont"/>
    <w:link w:val="BalloonText"/>
    <w:uiPriority w:val="99"/>
    <w:semiHidden/>
    <w:rsid w:val="00086988"/>
    <w:rPr>
      <w:rFonts w:ascii="Tahoma" w:hAnsi="Tahoma" w:cs="Tahoma"/>
      <w:sz w:val="16"/>
      <w:szCs w:val="16"/>
      <w:lang w:val="pl-PL"/>
    </w:rPr>
  </w:style>
  <w:style w:type="character" w:styleId="CommentReference">
    <w:name w:val="annotation reference"/>
    <w:basedOn w:val="DefaultParagraphFont"/>
    <w:uiPriority w:val="99"/>
    <w:semiHidden/>
    <w:unhideWhenUsed/>
    <w:rsid w:val="00E351B0"/>
    <w:rPr>
      <w:sz w:val="16"/>
      <w:szCs w:val="16"/>
    </w:rPr>
  </w:style>
  <w:style w:type="paragraph" w:styleId="CommentText">
    <w:name w:val="annotation text"/>
    <w:basedOn w:val="Normal"/>
    <w:link w:val="CommentTextChar"/>
    <w:uiPriority w:val="99"/>
    <w:unhideWhenUsed/>
    <w:rsid w:val="00E351B0"/>
    <w:rPr>
      <w:sz w:val="20"/>
      <w:szCs w:val="20"/>
    </w:rPr>
  </w:style>
  <w:style w:type="character" w:customStyle="1" w:styleId="CommentTextChar">
    <w:name w:val="Comment Text Char"/>
    <w:basedOn w:val="DefaultParagraphFont"/>
    <w:link w:val="CommentText"/>
    <w:uiPriority w:val="99"/>
    <w:rsid w:val="00E351B0"/>
    <w:rPr>
      <w:sz w:val="20"/>
      <w:szCs w:val="20"/>
      <w:lang w:val="pl-PL"/>
    </w:rPr>
  </w:style>
  <w:style w:type="paragraph" w:styleId="CommentSubject">
    <w:name w:val="annotation subject"/>
    <w:basedOn w:val="CommentText"/>
    <w:next w:val="CommentText"/>
    <w:link w:val="CommentSubjectChar"/>
    <w:uiPriority w:val="99"/>
    <w:semiHidden/>
    <w:unhideWhenUsed/>
    <w:rsid w:val="00E351B0"/>
    <w:rPr>
      <w:b/>
      <w:bCs/>
    </w:rPr>
  </w:style>
  <w:style w:type="character" w:customStyle="1" w:styleId="CommentSubjectChar">
    <w:name w:val="Comment Subject Char"/>
    <w:basedOn w:val="CommentTextChar"/>
    <w:link w:val="CommentSubject"/>
    <w:uiPriority w:val="99"/>
    <w:semiHidden/>
    <w:rsid w:val="00E351B0"/>
    <w:rPr>
      <w:b/>
      <w:bCs/>
      <w:sz w:val="20"/>
      <w:szCs w:val="20"/>
      <w:lang w:val="pl-PL"/>
    </w:rPr>
  </w:style>
  <w:style w:type="paragraph" w:styleId="Revision">
    <w:name w:val="Revision"/>
    <w:hidden/>
    <w:uiPriority w:val="99"/>
    <w:semiHidden/>
    <w:rsid w:val="00E57BF8"/>
    <w:pPr>
      <w:spacing w:after="0" w:line="240" w:lineRule="auto"/>
    </w:pPr>
    <w:rPr>
      <w:sz w:val="24"/>
      <w:szCs w:val="24"/>
      <w:lang w:val="pl-PL"/>
    </w:rPr>
  </w:style>
  <w:style w:type="character" w:styleId="UnresolvedMention">
    <w:name w:val="Unresolved Mention"/>
    <w:basedOn w:val="DefaultParagraphFont"/>
    <w:uiPriority w:val="99"/>
    <w:semiHidden/>
    <w:unhideWhenUsed/>
    <w:rsid w:val="00E570E1"/>
    <w:rPr>
      <w:color w:val="605E5C"/>
      <w:shd w:val="clear" w:color="auto" w:fill="E1DFDD"/>
    </w:rPr>
  </w:style>
  <w:style w:type="character" w:styleId="FollowedHyperlink">
    <w:name w:val="FollowedHyperlink"/>
    <w:basedOn w:val="DefaultParagraphFont"/>
    <w:uiPriority w:val="99"/>
    <w:semiHidden/>
    <w:unhideWhenUsed/>
    <w:rsid w:val="0045523C"/>
    <w:rPr>
      <w:color w:val="800080" w:themeColor="followedHyperlink"/>
      <w:u w:val="single"/>
    </w:rPr>
  </w:style>
  <w:style w:type="paragraph" w:styleId="ListParagraph">
    <w:name w:val="List Paragraph"/>
    <w:basedOn w:val="Normal"/>
    <w:uiPriority w:val="34"/>
    <w:qFormat/>
    <w:rsid w:val="00410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658837">
      <w:bodyDiv w:val="1"/>
      <w:marLeft w:val="0"/>
      <w:marRight w:val="0"/>
      <w:marTop w:val="0"/>
      <w:marBottom w:val="0"/>
      <w:divBdr>
        <w:top w:val="none" w:sz="0" w:space="0" w:color="auto"/>
        <w:left w:val="none" w:sz="0" w:space="0" w:color="auto"/>
        <w:bottom w:val="none" w:sz="0" w:space="0" w:color="auto"/>
        <w:right w:val="none" w:sz="0" w:space="0" w:color="auto"/>
      </w:divBdr>
    </w:div>
    <w:div w:id="367723045">
      <w:bodyDiv w:val="1"/>
      <w:marLeft w:val="0"/>
      <w:marRight w:val="0"/>
      <w:marTop w:val="0"/>
      <w:marBottom w:val="0"/>
      <w:divBdr>
        <w:top w:val="none" w:sz="0" w:space="0" w:color="auto"/>
        <w:left w:val="none" w:sz="0" w:space="0" w:color="auto"/>
        <w:bottom w:val="none" w:sz="0" w:space="0" w:color="auto"/>
        <w:right w:val="none" w:sz="0" w:space="0" w:color="auto"/>
      </w:divBdr>
    </w:div>
    <w:div w:id="410126800">
      <w:bodyDiv w:val="1"/>
      <w:marLeft w:val="0"/>
      <w:marRight w:val="0"/>
      <w:marTop w:val="0"/>
      <w:marBottom w:val="0"/>
      <w:divBdr>
        <w:top w:val="none" w:sz="0" w:space="0" w:color="auto"/>
        <w:left w:val="none" w:sz="0" w:space="0" w:color="auto"/>
        <w:bottom w:val="none" w:sz="0" w:space="0" w:color="auto"/>
        <w:right w:val="none" w:sz="0" w:space="0" w:color="auto"/>
      </w:divBdr>
    </w:div>
    <w:div w:id="631711031">
      <w:bodyDiv w:val="1"/>
      <w:marLeft w:val="0"/>
      <w:marRight w:val="0"/>
      <w:marTop w:val="0"/>
      <w:marBottom w:val="0"/>
      <w:divBdr>
        <w:top w:val="none" w:sz="0" w:space="0" w:color="auto"/>
        <w:left w:val="none" w:sz="0" w:space="0" w:color="auto"/>
        <w:bottom w:val="none" w:sz="0" w:space="0" w:color="auto"/>
        <w:right w:val="none" w:sz="0" w:space="0" w:color="auto"/>
      </w:divBdr>
    </w:div>
    <w:div w:id="723868791">
      <w:bodyDiv w:val="1"/>
      <w:marLeft w:val="0"/>
      <w:marRight w:val="0"/>
      <w:marTop w:val="0"/>
      <w:marBottom w:val="0"/>
      <w:divBdr>
        <w:top w:val="none" w:sz="0" w:space="0" w:color="auto"/>
        <w:left w:val="none" w:sz="0" w:space="0" w:color="auto"/>
        <w:bottom w:val="none" w:sz="0" w:space="0" w:color="auto"/>
        <w:right w:val="none" w:sz="0" w:space="0" w:color="auto"/>
      </w:divBdr>
    </w:div>
    <w:div w:id="767847280">
      <w:bodyDiv w:val="1"/>
      <w:marLeft w:val="0"/>
      <w:marRight w:val="0"/>
      <w:marTop w:val="0"/>
      <w:marBottom w:val="0"/>
      <w:divBdr>
        <w:top w:val="none" w:sz="0" w:space="0" w:color="auto"/>
        <w:left w:val="none" w:sz="0" w:space="0" w:color="auto"/>
        <w:bottom w:val="none" w:sz="0" w:space="0" w:color="auto"/>
        <w:right w:val="none" w:sz="0" w:space="0" w:color="auto"/>
      </w:divBdr>
    </w:div>
    <w:div w:id="793912775">
      <w:bodyDiv w:val="1"/>
      <w:marLeft w:val="0"/>
      <w:marRight w:val="0"/>
      <w:marTop w:val="0"/>
      <w:marBottom w:val="0"/>
      <w:divBdr>
        <w:top w:val="none" w:sz="0" w:space="0" w:color="auto"/>
        <w:left w:val="none" w:sz="0" w:space="0" w:color="auto"/>
        <w:bottom w:val="none" w:sz="0" w:space="0" w:color="auto"/>
        <w:right w:val="none" w:sz="0" w:space="0" w:color="auto"/>
      </w:divBdr>
    </w:div>
    <w:div w:id="1221282573">
      <w:bodyDiv w:val="1"/>
      <w:marLeft w:val="0"/>
      <w:marRight w:val="0"/>
      <w:marTop w:val="0"/>
      <w:marBottom w:val="0"/>
      <w:divBdr>
        <w:top w:val="none" w:sz="0" w:space="0" w:color="auto"/>
        <w:left w:val="none" w:sz="0" w:space="0" w:color="auto"/>
        <w:bottom w:val="none" w:sz="0" w:space="0" w:color="auto"/>
        <w:right w:val="none" w:sz="0" w:space="0" w:color="auto"/>
      </w:divBdr>
    </w:div>
    <w:div w:id="1584333296">
      <w:bodyDiv w:val="1"/>
      <w:marLeft w:val="0"/>
      <w:marRight w:val="0"/>
      <w:marTop w:val="0"/>
      <w:marBottom w:val="0"/>
      <w:divBdr>
        <w:top w:val="none" w:sz="0" w:space="0" w:color="auto"/>
        <w:left w:val="none" w:sz="0" w:space="0" w:color="auto"/>
        <w:bottom w:val="none" w:sz="0" w:space="0" w:color="auto"/>
        <w:right w:val="none" w:sz="0" w:space="0" w:color="auto"/>
      </w:divBdr>
    </w:div>
    <w:div w:id="1893080848">
      <w:bodyDiv w:val="1"/>
      <w:marLeft w:val="0"/>
      <w:marRight w:val="0"/>
      <w:marTop w:val="0"/>
      <w:marBottom w:val="0"/>
      <w:divBdr>
        <w:top w:val="none" w:sz="0" w:space="0" w:color="auto"/>
        <w:left w:val="none" w:sz="0" w:space="0" w:color="auto"/>
        <w:bottom w:val="none" w:sz="0" w:space="0" w:color="auto"/>
        <w:right w:val="none" w:sz="0" w:space="0" w:color="auto"/>
      </w:divBdr>
    </w:div>
    <w:div w:id="2055619412">
      <w:bodyDiv w:val="1"/>
      <w:marLeft w:val="0"/>
      <w:marRight w:val="0"/>
      <w:marTop w:val="0"/>
      <w:marBottom w:val="0"/>
      <w:divBdr>
        <w:top w:val="none" w:sz="0" w:space="0" w:color="auto"/>
        <w:left w:val="none" w:sz="0" w:space="0" w:color="auto"/>
        <w:bottom w:val="none" w:sz="0" w:space="0" w:color="auto"/>
        <w:right w:val="none" w:sz="0" w:space="0" w:color="auto"/>
      </w:divBdr>
    </w:div>
    <w:div w:id="211963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nac@pragma.hr" TargetMode="External"/><Relationship Id="rId3" Type="http://schemas.openxmlformats.org/officeDocument/2006/relationships/settings" Target="settings.xml"/><Relationship Id="rId7" Type="http://schemas.openxmlformats.org/officeDocument/2006/relationships/hyperlink" Target="mailto:anja.skulje-makjanic@studenac.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902</Words>
  <Characters>5145</Characters>
  <Application>Microsoft Office Word</Application>
  <DocSecurity>0</DocSecurity>
  <Lines>42</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zeljana.vukadin</dc:creator>
  <cp:lastModifiedBy>Petra Vuka</cp:lastModifiedBy>
  <cp:revision>15</cp:revision>
  <dcterms:created xsi:type="dcterms:W3CDTF">2024-05-27T13:10:00Z</dcterms:created>
  <dcterms:modified xsi:type="dcterms:W3CDTF">2024-06-06T10:02:00Z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a3ec2c9f7f18f7ccf3d71f92c8e6a0899a9e0100d44fae6cca39e2597f536465</vt:lpwstr>
  </property>
</Properties>
</file>